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0B" w:rsidRPr="0074439F" w:rsidRDefault="006B0D0B" w:rsidP="006B0D0B">
      <w:pPr>
        <w:tabs>
          <w:tab w:val="left" w:pos="709"/>
          <w:tab w:val="left" w:pos="6215"/>
        </w:tabs>
        <w:ind w:firstLine="709"/>
        <w:jc w:val="right"/>
        <w:rPr>
          <w:rFonts w:eastAsia="SimSun"/>
          <w:bCs/>
          <w:kern w:val="2"/>
          <w:lang w:eastAsia="ar-SA"/>
        </w:rPr>
      </w:pPr>
      <w:r>
        <w:rPr>
          <w:rFonts w:eastAsia="SimSun"/>
          <w:bCs/>
          <w:kern w:val="2"/>
          <w:lang w:eastAsia="ar-SA"/>
        </w:rPr>
        <w:t>Приложение 1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  <w:rPr>
          <w:lang w:eastAsia="en-US"/>
        </w:rPr>
      </w:pPr>
      <w:r w:rsidRPr="0074439F">
        <w:rPr>
          <w:rFonts w:eastAsia="SimSun"/>
          <w:bCs/>
          <w:kern w:val="2"/>
          <w:lang w:eastAsia="ar-SA"/>
        </w:rPr>
        <w:t>к</w:t>
      </w:r>
      <w:r>
        <w:rPr>
          <w:lang w:eastAsia="en-US"/>
        </w:rPr>
        <w:t xml:space="preserve"> Отдельному мероприятию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</w:pPr>
      <w:r w:rsidRPr="0074439F">
        <w:rPr>
          <w:rFonts w:eastAsia="SimSun"/>
          <w:bCs/>
          <w:kern w:val="2"/>
          <w:lang w:eastAsia="ar-SA"/>
        </w:rPr>
        <w:t xml:space="preserve">«Дополнительные </w:t>
      </w:r>
      <w:r>
        <w:rPr>
          <w:rFonts w:eastAsia="SimSun"/>
          <w:bCs/>
          <w:kern w:val="2"/>
          <w:lang w:eastAsia="ar-SA"/>
        </w:rPr>
        <w:t>м</w:t>
      </w:r>
      <w:r w:rsidRPr="0074439F">
        <w:rPr>
          <w:rFonts w:eastAsia="SimSun"/>
          <w:bCs/>
          <w:kern w:val="2"/>
          <w:lang w:eastAsia="ar-SA"/>
        </w:rPr>
        <w:t>еры</w:t>
      </w:r>
      <w:r>
        <w:rPr>
          <w:rFonts w:eastAsia="SimSun"/>
          <w:bCs/>
          <w:kern w:val="2"/>
          <w:lang w:eastAsia="ar-SA"/>
        </w:rPr>
        <w:t xml:space="preserve"> </w:t>
      </w:r>
      <w:r w:rsidRPr="0074439F">
        <w:t>социальной</w:t>
      </w:r>
      <w:r>
        <w:t xml:space="preserve"> поддержки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</w:pPr>
      <w:r>
        <w:t>граждан, заключивших контракт и направляемых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</w:pPr>
      <w:r w:rsidRPr="0074439F">
        <w:t>для</w:t>
      </w:r>
      <w:r>
        <w:t xml:space="preserve"> участия в специальной </w:t>
      </w:r>
      <w:r w:rsidRPr="0074439F">
        <w:t xml:space="preserve">военной операции </w:t>
      </w:r>
      <w:proofErr w:type="gramStart"/>
      <w:r w:rsidRPr="0074439F">
        <w:t>н</w:t>
      </w:r>
      <w:r>
        <w:t>а</w:t>
      </w:r>
      <w:proofErr w:type="gramEnd"/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</w:pPr>
      <w:proofErr w:type="gramStart"/>
      <w:r>
        <w:t>территориях</w:t>
      </w:r>
      <w:proofErr w:type="gramEnd"/>
      <w:r>
        <w:t xml:space="preserve"> Донецкой Народной Республики,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  <w:rPr>
          <w:rFonts w:eastAsia="Calibri"/>
        </w:rPr>
      </w:pPr>
      <w:r>
        <w:t xml:space="preserve">Луганской Народной Республики и </w:t>
      </w:r>
      <w:r w:rsidRPr="0074439F">
        <w:t>Украины</w:t>
      </w:r>
      <w:r>
        <w:rPr>
          <w:rFonts w:eastAsia="Calibri"/>
        </w:rPr>
        <w:t>»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  <w:rPr>
          <w:lang w:eastAsia="en-US"/>
        </w:rPr>
      </w:pPr>
      <w:r w:rsidRPr="0074439F">
        <w:rPr>
          <w:lang w:eastAsia="en-US"/>
        </w:rPr>
        <w:t>му</w:t>
      </w:r>
      <w:r>
        <w:rPr>
          <w:lang w:eastAsia="en-US"/>
        </w:rPr>
        <w:t xml:space="preserve">ниципальной программы «Развитие </w:t>
      </w:r>
      <w:proofErr w:type="gramStart"/>
      <w:r w:rsidRPr="0074439F">
        <w:rPr>
          <w:lang w:eastAsia="en-US"/>
        </w:rPr>
        <w:t>социальных</w:t>
      </w:r>
      <w:proofErr w:type="gramEnd"/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  <w:rPr>
          <w:lang w:eastAsia="en-US"/>
        </w:rPr>
      </w:pPr>
      <w:r>
        <w:rPr>
          <w:lang w:eastAsia="en-US"/>
        </w:rPr>
        <w:t xml:space="preserve">отношений, рост благополучия и </w:t>
      </w:r>
      <w:r w:rsidRPr="0074439F">
        <w:rPr>
          <w:lang w:eastAsia="en-US"/>
        </w:rPr>
        <w:t>защищенно</w:t>
      </w:r>
      <w:r>
        <w:rPr>
          <w:lang w:eastAsia="en-US"/>
        </w:rPr>
        <w:t>сти</w:t>
      </w:r>
    </w:p>
    <w:p w:rsidR="006B0D0B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  <w:rPr>
          <w:lang w:eastAsia="en-US"/>
        </w:rPr>
      </w:pPr>
      <w:r>
        <w:rPr>
          <w:lang w:eastAsia="en-US"/>
        </w:rPr>
        <w:t xml:space="preserve">граждан в Северо-Енисейском </w:t>
      </w:r>
      <w:r w:rsidRPr="0074439F">
        <w:rPr>
          <w:lang w:eastAsia="en-US"/>
        </w:rPr>
        <w:t>районе»</w:t>
      </w:r>
    </w:p>
    <w:p w:rsidR="006B0D0B" w:rsidRPr="008075A0" w:rsidRDefault="006B0D0B" w:rsidP="006B0D0B">
      <w:pPr>
        <w:widowControl w:val="0"/>
        <w:tabs>
          <w:tab w:val="left" w:pos="6215"/>
        </w:tabs>
        <w:suppressAutoHyphens/>
        <w:ind w:left="3544" w:firstLine="425"/>
        <w:jc w:val="right"/>
        <w:rPr>
          <w:rFonts w:eastAsia="SimSun"/>
          <w:bCs/>
          <w:kern w:val="2"/>
          <w:lang w:eastAsia="ar-SA"/>
        </w:rPr>
      </w:pP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Главе Северо-Енисейского района________________________________________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от __</w:t>
      </w:r>
      <w:r>
        <w:rPr>
          <w:sz w:val="20"/>
          <w:szCs w:val="20"/>
        </w:rPr>
        <w:t>______________________________</w:t>
      </w:r>
      <w:r w:rsidRPr="008075A0">
        <w:rPr>
          <w:sz w:val="20"/>
          <w:szCs w:val="20"/>
        </w:rPr>
        <w:t>___________________________________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(Ф.И.О. полностью)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proofErr w:type="gramStart"/>
      <w:r w:rsidRPr="008075A0">
        <w:rPr>
          <w:sz w:val="20"/>
          <w:szCs w:val="20"/>
        </w:rPr>
        <w:t>проживающего</w:t>
      </w:r>
      <w:proofErr w:type="gramEnd"/>
      <w:r w:rsidRPr="008075A0">
        <w:rPr>
          <w:sz w:val="20"/>
          <w:szCs w:val="20"/>
        </w:rPr>
        <w:t xml:space="preserve"> (ей) по </w:t>
      </w:r>
      <w:r>
        <w:rPr>
          <w:sz w:val="20"/>
          <w:szCs w:val="20"/>
        </w:rPr>
        <w:t>адресу_______________________</w:t>
      </w:r>
      <w:r w:rsidRPr="008075A0">
        <w:rPr>
          <w:sz w:val="20"/>
          <w:szCs w:val="20"/>
        </w:rPr>
        <w:t>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Pr="008075A0">
        <w:rPr>
          <w:sz w:val="20"/>
          <w:szCs w:val="20"/>
        </w:rPr>
        <w:t>_____________________________________________________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(указать почтовый индекс и адрес проживания)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Паспорт (или иной документ удостоверяющи</w:t>
      </w:r>
      <w:r>
        <w:rPr>
          <w:sz w:val="20"/>
          <w:szCs w:val="20"/>
        </w:rPr>
        <w:t>й личность) _________________</w:t>
      </w:r>
      <w:r w:rsidRPr="008075A0">
        <w:rPr>
          <w:sz w:val="20"/>
          <w:szCs w:val="20"/>
        </w:rPr>
        <w:t>__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_________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(серия, номер, когда и кем выдан)</w:t>
      </w:r>
    </w:p>
    <w:p w:rsidR="006B0D0B" w:rsidRPr="008075A0" w:rsidRDefault="006B0D0B" w:rsidP="006B0D0B">
      <w:pPr>
        <w:tabs>
          <w:tab w:val="left" w:pos="6215"/>
        </w:tabs>
        <w:autoSpaceDE w:val="0"/>
        <w:autoSpaceDN w:val="0"/>
        <w:adjustRightInd w:val="0"/>
        <w:ind w:left="2410"/>
        <w:jc w:val="both"/>
        <w:rPr>
          <w:rFonts w:ascii="Cambria" w:hAnsi="Cambria"/>
          <w:sz w:val="20"/>
          <w:szCs w:val="20"/>
        </w:rPr>
      </w:pPr>
      <w:r w:rsidRPr="008075A0">
        <w:rPr>
          <w:sz w:val="20"/>
          <w:szCs w:val="20"/>
        </w:rPr>
        <w:t>Доверенное лицо</w:t>
      </w:r>
      <w:r w:rsidRPr="008075A0">
        <w:rPr>
          <w:rFonts w:ascii="Courier New" w:eastAsia="Calibri" w:hAnsi="Courier New" w:cs="Courier New"/>
          <w:b/>
          <w:bCs/>
          <w:sz w:val="20"/>
          <w:szCs w:val="20"/>
        </w:rPr>
        <w:t xml:space="preserve"> ____________</w:t>
      </w:r>
      <w:r>
        <w:rPr>
          <w:rFonts w:ascii="Courier New" w:eastAsia="Calibri" w:hAnsi="Courier New" w:cs="Courier New"/>
          <w:b/>
          <w:bCs/>
          <w:sz w:val="20"/>
          <w:szCs w:val="20"/>
        </w:rPr>
        <w:t>____________________</w:t>
      </w:r>
      <w:r w:rsidRPr="008075A0">
        <w:rPr>
          <w:rFonts w:ascii="Courier New" w:eastAsia="Calibri" w:hAnsi="Courier New" w:cs="Courier New"/>
          <w:b/>
          <w:bCs/>
          <w:sz w:val="20"/>
          <w:szCs w:val="20"/>
        </w:rPr>
        <w:t>____________</w:t>
      </w:r>
    </w:p>
    <w:p w:rsidR="006B0D0B" w:rsidRPr="008075A0" w:rsidRDefault="006B0D0B" w:rsidP="006B0D0B">
      <w:pPr>
        <w:tabs>
          <w:tab w:val="left" w:pos="6215"/>
        </w:tabs>
        <w:ind w:left="2410"/>
        <w:rPr>
          <w:sz w:val="20"/>
          <w:szCs w:val="20"/>
        </w:rPr>
      </w:pPr>
      <w:r w:rsidRPr="008075A0">
        <w:rPr>
          <w:sz w:val="20"/>
          <w:szCs w:val="20"/>
        </w:rPr>
        <w:t>________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(Ф.И.О. полностью)</w:t>
      </w:r>
    </w:p>
    <w:p w:rsidR="006B0D0B" w:rsidRPr="008075A0" w:rsidRDefault="006B0D0B" w:rsidP="006B0D0B">
      <w:pPr>
        <w:tabs>
          <w:tab w:val="left" w:pos="6215"/>
        </w:tabs>
        <w:ind w:left="2410"/>
        <w:rPr>
          <w:sz w:val="20"/>
          <w:szCs w:val="20"/>
        </w:rPr>
      </w:pPr>
      <w:proofErr w:type="gramStart"/>
      <w:r w:rsidRPr="008075A0">
        <w:rPr>
          <w:sz w:val="20"/>
          <w:szCs w:val="20"/>
        </w:rPr>
        <w:t>проживающее</w:t>
      </w:r>
      <w:proofErr w:type="gramEnd"/>
      <w:r w:rsidRPr="008075A0">
        <w:rPr>
          <w:sz w:val="20"/>
          <w:szCs w:val="20"/>
        </w:rPr>
        <w:t xml:space="preserve"> по адресу </w:t>
      </w:r>
      <w:hyperlink r:id="rId4" w:history="1">
        <w:r w:rsidRPr="008075A0">
          <w:rPr>
            <w:rFonts w:eastAsia="Calibri"/>
            <w:bCs/>
            <w:sz w:val="20"/>
            <w:szCs w:val="20"/>
          </w:rPr>
          <w:t>&lt;*&gt;</w:t>
        </w:r>
      </w:hyperlink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_______________</w:t>
      </w:r>
    </w:p>
    <w:p w:rsidR="006B0D0B" w:rsidRPr="008075A0" w:rsidRDefault="006B0D0B" w:rsidP="006B0D0B">
      <w:pPr>
        <w:tabs>
          <w:tab w:val="left" w:pos="6215"/>
        </w:tabs>
        <w:ind w:left="2410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8075A0">
        <w:rPr>
          <w:sz w:val="20"/>
          <w:szCs w:val="20"/>
        </w:rPr>
        <w:t>__________________________________________________________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(указать почтовый индекс или адрес проживания)</w:t>
      </w:r>
    </w:p>
    <w:p w:rsidR="006B0D0B" w:rsidRPr="008075A0" w:rsidRDefault="006B0D0B" w:rsidP="006B0D0B">
      <w:pPr>
        <w:tabs>
          <w:tab w:val="left" w:pos="6215"/>
        </w:tabs>
        <w:autoSpaceDE w:val="0"/>
        <w:autoSpaceDN w:val="0"/>
        <w:adjustRightInd w:val="0"/>
        <w:ind w:left="2410"/>
        <w:jc w:val="both"/>
        <w:rPr>
          <w:rFonts w:eastAsia="Calibri"/>
          <w:b/>
          <w:bCs/>
          <w:sz w:val="20"/>
          <w:szCs w:val="20"/>
        </w:rPr>
      </w:pPr>
      <w:r w:rsidRPr="008075A0">
        <w:rPr>
          <w:rFonts w:eastAsia="Calibri"/>
          <w:bCs/>
          <w:sz w:val="20"/>
          <w:szCs w:val="20"/>
        </w:rPr>
        <w:t>Паспорт (или иной документ, удостоверяющий личность)</w:t>
      </w:r>
      <w:r w:rsidRPr="008075A0">
        <w:rPr>
          <w:rFonts w:eastAsia="Calibri"/>
          <w:b/>
          <w:bCs/>
          <w:sz w:val="20"/>
          <w:szCs w:val="20"/>
        </w:rPr>
        <w:t xml:space="preserve"> __</w:t>
      </w:r>
      <w:r>
        <w:rPr>
          <w:rFonts w:eastAsia="Calibri"/>
          <w:b/>
          <w:bCs/>
          <w:sz w:val="20"/>
          <w:szCs w:val="20"/>
        </w:rPr>
        <w:t>_____________</w:t>
      </w:r>
      <w:r w:rsidRPr="008075A0">
        <w:rPr>
          <w:rFonts w:eastAsia="Calibri"/>
          <w:b/>
          <w:bCs/>
          <w:sz w:val="20"/>
          <w:szCs w:val="20"/>
        </w:rPr>
        <w:t>____</w:t>
      </w:r>
    </w:p>
    <w:p w:rsidR="006B0D0B" w:rsidRPr="008075A0" w:rsidRDefault="006B0D0B" w:rsidP="006B0D0B">
      <w:pPr>
        <w:tabs>
          <w:tab w:val="left" w:pos="6215"/>
        </w:tabs>
        <w:ind w:left="2410"/>
        <w:rPr>
          <w:rFonts w:eastAsia="Calibri"/>
          <w:sz w:val="20"/>
          <w:szCs w:val="20"/>
        </w:rPr>
      </w:pPr>
      <w:r w:rsidRPr="008075A0">
        <w:rPr>
          <w:rFonts w:eastAsia="Calibri"/>
          <w:sz w:val="20"/>
          <w:szCs w:val="20"/>
        </w:rPr>
        <w:t>_______________</w:t>
      </w:r>
      <w:r>
        <w:rPr>
          <w:rFonts w:eastAsia="Calibri"/>
          <w:sz w:val="20"/>
          <w:szCs w:val="20"/>
        </w:rPr>
        <w:t>_____________________________</w:t>
      </w:r>
      <w:r w:rsidRPr="008075A0">
        <w:rPr>
          <w:rFonts w:eastAsia="Calibri"/>
          <w:sz w:val="20"/>
          <w:szCs w:val="20"/>
        </w:rPr>
        <w:t>_________________________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center"/>
        <w:rPr>
          <w:rFonts w:eastAsia="Calibri"/>
          <w:sz w:val="20"/>
          <w:szCs w:val="20"/>
        </w:rPr>
      </w:pPr>
      <w:r w:rsidRPr="008075A0">
        <w:rPr>
          <w:rFonts w:eastAsia="Calibri"/>
          <w:sz w:val="20"/>
          <w:szCs w:val="20"/>
        </w:rPr>
        <w:t>(серия, номер, кем и когда выдан)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Контактный телефо</w:t>
      </w:r>
      <w:r>
        <w:rPr>
          <w:sz w:val="20"/>
          <w:szCs w:val="20"/>
        </w:rPr>
        <w:t>н____________________________</w:t>
      </w:r>
      <w:r w:rsidRPr="008075A0">
        <w:rPr>
          <w:sz w:val="20"/>
          <w:szCs w:val="20"/>
        </w:rPr>
        <w:t>_______________________</w:t>
      </w:r>
    </w:p>
    <w:p w:rsidR="006B0D0B" w:rsidRPr="008075A0" w:rsidRDefault="006B0D0B" w:rsidP="006B0D0B">
      <w:pPr>
        <w:tabs>
          <w:tab w:val="left" w:pos="6215"/>
        </w:tabs>
        <w:ind w:left="2410"/>
        <w:jc w:val="both"/>
        <w:rPr>
          <w:sz w:val="20"/>
          <w:szCs w:val="20"/>
        </w:rPr>
      </w:pPr>
      <w:proofErr w:type="spellStart"/>
      <w:r w:rsidRPr="008075A0">
        <w:rPr>
          <w:rFonts w:eastAsia="Calibri"/>
          <w:bCs/>
          <w:sz w:val="20"/>
          <w:szCs w:val="20"/>
        </w:rPr>
        <w:t>E-mail</w:t>
      </w:r>
      <w:proofErr w:type="spellEnd"/>
      <w:r w:rsidRPr="008075A0">
        <w:rPr>
          <w:rFonts w:eastAsia="Calibri"/>
          <w:bCs/>
          <w:sz w:val="20"/>
          <w:szCs w:val="20"/>
        </w:rPr>
        <w:t>:</w:t>
      </w:r>
      <w:r w:rsidRPr="008075A0">
        <w:rPr>
          <w:rFonts w:eastAsia="Calibri"/>
          <w:b/>
          <w:bCs/>
          <w:sz w:val="20"/>
          <w:szCs w:val="20"/>
        </w:rPr>
        <w:t xml:space="preserve"> ____</w:t>
      </w:r>
      <w:r>
        <w:rPr>
          <w:rFonts w:eastAsia="Calibri"/>
          <w:b/>
          <w:bCs/>
          <w:sz w:val="20"/>
          <w:szCs w:val="20"/>
        </w:rPr>
        <w:t>_____________________________</w:t>
      </w:r>
      <w:r w:rsidRPr="008075A0">
        <w:rPr>
          <w:rFonts w:eastAsia="Calibri"/>
          <w:b/>
          <w:bCs/>
          <w:sz w:val="20"/>
          <w:szCs w:val="20"/>
        </w:rPr>
        <w:t>_____________________________</w:t>
      </w:r>
    </w:p>
    <w:p w:rsidR="006B0D0B" w:rsidRPr="008075A0" w:rsidRDefault="006B0D0B" w:rsidP="006B0D0B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ЗАЯВЛЕНИЕ</w:t>
      </w:r>
    </w:p>
    <w:p w:rsidR="006B0D0B" w:rsidRPr="008075A0" w:rsidRDefault="006B0D0B" w:rsidP="006B0D0B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74439F">
        <w:rPr>
          <w:sz w:val="20"/>
          <w:szCs w:val="20"/>
        </w:rPr>
        <w:t>Прошу назначить мне дополнительные меры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 в виде единовременной</w:t>
      </w:r>
      <w:r w:rsidRPr="008075A0">
        <w:rPr>
          <w:sz w:val="20"/>
          <w:szCs w:val="20"/>
        </w:rPr>
        <w:t xml:space="preserve"> и ежемесячной выплат.</w:t>
      </w:r>
    </w:p>
    <w:p w:rsidR="006B0D0B" w:rsidRPr="008075A0" w:rsidRDefault="006B0D0B" w:rsidP="006B0D0B">
      <w:pPr>
        <w:tabs>
          <w:tab w:val="left" w:pos="6215"/>
        </w:tabs>
        <w:ind w:firstLine="705"/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8075A0">
        <w:rPr>
          <w:sz w:val="20"/>
          <w:szCs w:val="20"/>
        </w:rPr>
        <w:t xml:space="preserve">Выплаты прошу: </w:t>
      </w: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>1) перечислить 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6B0D0B" w:rsidRPr="008075A0" w:rsidTr="006C2550">
        <w:tc>
          <w:tcPr>
            <w:tcW w:w="236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открытый в_______________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_______________________________________</w:t>
      </w:r>
    </w:p>
    <w:p w:rsidR="006B0D0B" w:rsidRPr="008075A0" w:rsidRDefault="006B0D0B" w:rsidP="006B0D0B">
      <w:pPr>
        <w:tabs>
          <w:tab w:val="left" w:pos="6215"/>
        </w:tabs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(наименование кредитной организации)</w:t>
      </w:r>
    </w:p>
    <w:p w:rsidR="006B0D0B" w:rsidRPr="008075A0" w:rsidRDefault="006B0D0B" w:rsidP="006B0D0B">
      <w:pPr>
        <w:tabs>
          <w:tab w:val="left" w:pos="6215"/>
        </w:tabs>
        <w:contextualSpacing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6B0D0B" w:rsidRPr="008075A0" w:rsidTr="006C2550">
        <w:tc>
          <w:tcPr>
            <w:tcW w:w="4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№</w:t>
            </w:r>
          </w:p>
        </w:tc>
        <w:tc>
          <w:tcPr>
            <w:tcW w:w="614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287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Количество (шт.)</w:t>
            </w:r>
          </w:p>
        </w:tc>
      </w:tr>
      <w:tr w:rsidR="006B0D0B" w:rsidRPr="008075A0" w:rsidTr="006C2550">
        <w:trPr>
          <w:trHeight w:val="363"/>
        </w:trPr>
        <w:tc>
          <w:tcPr>
            <w:tcW w:w="4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14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287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</w:tr>
      <w:tr w:rsidR="006B0D0B" w:rsidRPr="008075A0" w:rsidTr="006C2550">
        <w:trPr>
          <w:trHeight w:val="413"/>
        </w:trPr>
        <w:tc>
          <w:tcPr>
            <w:tcW w:w="4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14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287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</w:tr>
      <w:tr w:rsidR="006B0D0B" w:rsidRPr="008075A0" w:rsidTr="006C2550">
        <w:tc>
          <w:tcPr>
            <w:tcW w:w="4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14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287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</w:tr>
      <w:tr w:rsidR="006B0D0B" w:rsidRPr="008075A0" w:rsidTr="006C2550">
        <w:tc>
          <w:tcPr>
            <w:tcW w:w="4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14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287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</w:tr>
      <w:tr w:rsidR="006B0D0B" w:rsidRPr="008075A0" w:rsidTr="006C2550">
        <w:tc>
          <w:tcPr>
            <w:tcW w:w="4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142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287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both"/>
              <w:rPr>
                <w:sz w:val="32"/>
                <w:szCs w:val="32"/>
              </w:rPr>
            </w:pPr>
          </w:p>
        </w:tc>
      </w:tr>
    </w:tbl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Итого приложения на ___________ листах.</w:t>
      </w: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contextualSpacing/>
        <w:rPr>
          <w:sz w:val="20"/>
          <w:szCs w:val="20"/>
        </w:rPr>
      </w:pPr>
      <w:r w:rsidRPr="008075A0">
        <w:rPr>
          <w:sz w:val="20"/>
          <w:szCs w:val="20"/>
        </w:rPr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6B0D0B" w:rsidRPr="008075A0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по электронной почте</w:t>
            </w:r>
          </w:p>
        </w:tc>
      </w:tr>
      <w:tr w:rsidR="006B0D0B" w:rsidRPr="008075A0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Достоверность и полноту предоставленных мною сведений подтверждаю.</w:t>
      </w:r>
    </w:p>
    <w:p w:rsidR="006B0D0B" w:rsidRPr="008075A0" w:rsidRDefault="006B0D0B" w:rsidP="006B0D0B">
      <w:pPr>
        <w:tabs>
          <w:tab w:val="left" w:pos="6215"/>
        </w:tabs>
        <w:ind w:firstLine="708"/>
        <w:jc w:val="both"/>
        <w:rPr>
          <w:sz w:val="22"/>
          <w:szCs w:val="22"/>
        </w:rPr>
      </w:pPr>
      <w:proofErr w:type="gramStart"/>
      <w:r w:rsidRPr="008075A0">
        <w:rPr>
          <w:sz w:val="20"/>
          <w:szCs w:val="20"/>
        </w:rPr>
        <w:t xml:space="preserve">В целях решения вопроса о предоставлении мне дополнительных мер социальной поддержки </w:t>
      </w:r>
      <w:r w:rsidRPr="0074439F">
        <w:rPr>
          <w:sz w:val="20"/>
          <w:szCs w:val="20"/>
        </w:rPr>
        <w:t>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 и осуществления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</w:t>
      </w:r>
      <w:proofErr w:type="gramEnd"/>
      <w:r w:rsidRPr="0074439F">
        <w:rPr>
          <w:sz w:val="20"/>
          <w:szCs w:val="20"/>
        </w:rPr>
        <w:t xml:space="preserve"> сбор, систематизацию, накопление хранение, использование,</w:t>
      </w:r>
      <w:r w:rsidRPr="008075A0">
        <w:rPr>
          <w:sz w:val="20"/>
          <w:szCs w:val="20"/>
        </w:rPr>
        <w:t xml:space="preserve"> уничтожение. </w:t>
      </w:r>
    </w:p>
    <w:p w:rsidR="006B0D0B" w:rsidRPr="008075A0" w:rsidRDefault="006B0D0B" w:rsidP="006B0D0B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8075A0">
        <w:rPr>
          <w:sz w:val="20"/>
          <w:szCs w:val="20"/>
        </w:rPr>
        <w:t>н(</w:t>
      </w:r>
      <w:proofErr w:type="gramEnd"/>
      <w:r w:rsidRPr="008075A0">
        <w:rPr>
          <w:sz w:val="20"/>
          <w:szCs w:val="20"/>
        </w:rPr>
        <w:t>на).</w:t>
      </w:r>
    </w:p>
    <w:p w:rsidR="006B0D0B" w:rsidRPr="008075A0" w:rsidRDefault="006B0D0B" w:rsidP="006B0D0B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 xml:space="preserve">О </w:t>
      </w:r>
      <w:r w:rsidRPr="0074439F">
        <w:rPr>
          <w:sz w:val="20"/>
          <w:szCs w:val="20"/>
        </w:rPr>
        <w:t>наступлении обстоятельств, влияющих на предоставление дополнительных мер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обязуюсь</w:t>
      </w:r>
      <w:r w:rsidRPr="008075A0"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района.</w:t>
      </w:r>
    </w:p>
    <w:p w:rsidR="006B0D0B" w:rsidRPr="008075A0" w:rsidRDefault="006B0D0B" w:rsidP="006B0D0B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Предупрежде</w:t>
      </w:r>
      <w:proofErr w:type="gramStart"/>
      <w:r w:rsidRPr="008075A0">
        <w:rPr>
          <w:sz w:val="20"/>
          <w:szCs w:val="20"/>
        </w:rPr>
        <w:t>н(</w:t>
      </w:r>
      <w:proofErr w:type="gramEnd"/>
      <w:r w:rsidRPr="008075A0">
        <w:rPr>
          <w:sz w:val="20"/>
          <w:szCs w:val="20"/>
        </w:rPr>
        <w:t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дополнительных мер социальной поддержки</w:t>
      </w:r>
      <w:r w:rsidRPr="0074439F">
        <w:rPr>
          <w:sz w:val="28"/>
          <w:szCs w:val="28"/>
        </w:rPr>
        <w:t xml:space="preserve"> </w:t>
      </w:r>
      <w:r w:rsidRPr="0074439F">
        <w:rPr>
          <w:sz w:val="20"/>
          <w:szCs w:val="20"/>
        </w:rPr>
        <w:t>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</w:t>
      </w:r>
      <w:r w:rsidRPr="008075A0">
        <w:rPr>
          <w:sz w:val="20"/>
          <w:szCs w:val="20"/>
        </w:rPr>
        <w:t xml:space="preserve"> подлежат возмещению добровольно или в судебном порядке в соответствии с законодательством Российской Федерации.</w:t>
      </w:r>
    </w:p>
    <w:p w:rsidR="006B0D0B" w:rsidRPr="008075A0" w:rsidRDefault="006B0D0B" w:rsidP="006B0D0B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____________________________</w:t>
      </w:r>
      <w:r w:rsidRPr="008075A0">
        <w:rPr>
          <w:sz w:val="20"/>
          <w:szCs w:val="20"/>
        </w:rPr>
        <w:t>_________________________________________________________________</w:t>
      </w:r>
    </w:p>
    <w:p w:rsidR="006B0D0B" w:rsidRPr="008075A0" w:rsidRDefault="006B0D0B" w:rsidP="006B0D0B">
      <w:pPr>
        <w:tabs>
          <w:tab w:val="left" w:pos="5387"/>
          <w:tab w:val="left" w:pos="850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ФИО заявителя</w:t>
      </w: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</w:r>
      <w:r w:rsidRPr="008075A0">
        <w:rPr>
          <w:sz w:val="20"/>
          <w:szCs w:val="20"/>
        </w:rPr>
        <w:t>дата</w:t>
      </w: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 xml:space="preserve">№_________________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6B0D0B" w:rsidRPr="008075A0" w:rsidTr="006C2550">
        <w:tc>
          <w:tcPr>
            <w:tcW w:w="6060" w:type="dxa"/>
            <w:gridSpan w:val="2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Принял документы</w:t>
            </w:r>
          </w:p>
        </w:tc>
      </w:tr>
      <w:tr w:rsidR="006B0D0B" w:rsidRPr="008075A0" w:rsidTr="006C2550">
        <w:tc>
          <w:tcPr>
            <w:tcW w:w="223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Дата</w:t>
            </w:r>
          </w:p>
        </w:tc>
        <w:tc>
          <w:tcPr>
            <w:tcW w:w="38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Подпись специалиста</w:t>
            </w:r>
          </w:p>
        </w:tc>
      </w:tr>
      <w:tr w:rsidR="006B0D0B" w:rsidRPr="008075A0" w:rsidTr="006C2550">
        <w:tc>
          <w:tcPr>
            <w:tcW w:w="223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3825" w:type="dxa"/>
            <w:shd w:val="clear" w:color="auto" w:fill="auto"/>
          </w:tcPr>
          <w:p w:rsidR="006B0D0B" w:rsidRPr="008075A0" w:rsidRDefault="006B0D0B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  <w:p w:rsidR="006B0D0B" w:rsidRPr="008075A0" w:rsidRDefault="006B0D0B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>(</w:t>
      </w:r>
      <w:proofErr w:type="spellStart"/>
      <w:r w:rsidRPr="008075A0">
        <w:rPr>
          <w:sz w:val="20"/>
          <w:szCs w:val="20"/>
        </w:rPr>
        <w:t>рег</w:t>
      </w:r>
      <w:proofErr w:type="spellEnd"/>
      <w:r w:rsidRPr="008075A0">
        <w:rPr>
          <w:sz w:val="20"/>
          <w:szCs w:val="20"/>
        </w:rPr>
        <w:t>. номер заявления)</w:t>
      </w:r>
      <w:r w:rsidRPr="008075A0">
        <w:rPr>
          <w:sz w:val="20"/>
          <w:szCs w:val="20"/>
        </w:rPr>
        <w:br w:type="textWrapping" w:clear="all"/>
      </w: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ab/>
        <w:t>Расписка-уведомление</w:t>
      </w: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Заявление и документы гражданина___________________________________________________________</w:t>
      </w: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Регистрационный номер заявления ___________________________________________________________</w:t>
      </w: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Документы в количестве _______________ штук принял:</w:t>
      </w:r>
    </w:p>
    <w:p w:rsidR="006B0D0B" w:rsidRPr="008075A0" w:rsidRDefault="006B0D0B" w:rsidP="006B0D0B">
      <w:pPr>
        <w:tabs>
          <w:tab w:val="left" w:pos="6215"/>
        </w:tabs>
        <w:jc w:val="both"/>
        <w:rPr>
          <w:sz w:val="20"/>
          <w:szCs w:val="20"/>
        </w:rPr>
      </w:pPr>
    </w:p>
    <w:p w:rsidR="00D6372B" w:rsidRDefault="006B0D0B" w:rsidP="006B0D0B">
      <w:r w:rsidRPr="008075A0">
        <w:rPr>
          <w:sz w:val="20"/>
          <w:szCs w:val="20"/>
        </w:rPr>
        <w:t>Дата_____</w:t>
      </w:r>
      <w:r>
        <w:rPr>
          <w:sz w:val="20"/>
          <w:szCs w:val="20"/>
        </w:rPr>
        <w:t>________ ФИО специалиста ____</w:t>
      </w:r>
      <w:r w:rsidRPr="008075A0">
        <w:rPr>
          <w:sz w:val="20"/>
          <w:szCs w:val="20"/>
        </w:rPr>
        <w:t>_________________________ Подпись специалиста___________</w:t>
      </w:r>
    </w:p>
    <w:sectPr w:rsidR="00D6372B" w:rsidSect="006B0D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B0D0B"/>
    <w:rsid w:val="001427C1"/>
    <w:rsid w:val="002E4F95"/>
    <w:rsid w:val="00473FDD"/>
    <w:rsid w:val="006B0D0B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069103D8573D62F0C5297999197828275CE7808FD1050FD5EF1D37E6C9E51F5142D81F06293BDEA49EFF4F0J4f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707</Words>
  <Characters>4035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2023-06-16T08:57:00Z</dcterms:created>
  <dcterms:modified xsi:type="dcterms:W3CDTF">2023-06-16T08:59:00Z</dcterms:modified>
</cp:coreProperties>
</file>